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7" w:rsidRDefault="00535B07" w:rsidP="008F79D7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CA"/>
        </w:rPr>
        <w:drawing>
          <wp:inline distT="0" distB="0" distL="0" distR="0" wp14:anchorId="3042363E" wp14:editId="7727A656">
            <wp:extent cx="2197591" cy="5581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yalist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591" cy="55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B07" w:rsidRDefault="00535B07" w:rsidP="008F79D7">
      <w:pPr>
        <w:jc w:val="center"/>
        <w:rPr>
          <w:b/>
          <w:sz w:val="28"/>
          <w:szCs w:val="28"/>
          <w:u w:val="single"/>
        </w:rPr>
      </w:pPr>
    </w:p>
    <w:p w:rsidR="00A378E5" w:rsidRPr="008F79D7" w:rsidRDefault="003A2E0C" w:rsidP="008F79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FIT </w:t>
      </w:r>
      <w:r w:rsidR="004C5894">
        <w:rPr>
          <w:b/>
          <w:sz w:val="28"/>
          <w:szCs w:val="28"/>
          <w:u w:val="single"/>
        </w:rPr>
        <w:t>TO LEARN</w:t>
      </w:r>
      <w:r w:rsidR="00BC7555" w:rsidRPr="008F79D7">
        <w:rPr>
          <w:b/>
          <w:sz w:val="28"/>
          <w:szCs w:val="28"/>
          <w:u w:val="single"/>
        </w:rPr>
        <w:t xml:space="preserve"> </w:t>
      </w:r>
      <w:r w:rsidR="00EA463F">
        <w:rPr>
          <w:b/>
          <w:sz w:val="28"/>
          <w:szCs w:val="28"/>
          <w:u w:val="single"/>
        </w:rPr>
        <w:t>CHECKLIST &amp; INVESTIGATION</w:t>
      </w:r>
    </w:p>
    <w:p w:rsidR="00012114" w:rsidRDefault="00012114"/>
    <w:p w:rsidR="00012114" w:rsidRDefault="00012114">
      <w:r>
        <w:t>There are many sources of potential impairment, including fatigue, life stresses, use of drugs (over the counter, prescription, illicit), consumption of alcohol.</w:t>
      </w:r>
    </w:p>
    <w:p w:rsidR="00012114" w:rsidRDefault="00012114"/>
    <w:p w:rsidR="00012114" w:rsidRDefault="00012114">
      <w:r>
        <w:t xml:space="preserve">Regardless of the cause, members of the </w:t>
      </w:r>
      <w:r w:rsidR="0082229E">
        <w:t>L</w:t>
      </w:r>
      <w:r>
        <w:t xml:space="preserve">oyalist College community are expected to report ‘fit’ </w:t>
      </w:r>
      <w:r w:rsidR="00AA1980">
        <w:t xml:space="preserve">for learning.  </w:t>
      </w:r>
      <w:r w:rsidR="00953160">
        <w:t>Each member</w:t>
      </w:r>
      <w:r w:rsidR="0082229E">
        <w:t xml:space="preserve"> of the C</w:t>
      </w:r>
      <w:r>
        <w:t>ollege community must take al</w:t>
      </w:r>
      <w:r w:rsidR="0082229E">
        <w:t>l steps reasonable for the prote</w:t>
      </w:r>
      <w:r>
        <w:t>ction of the individual, other students, the environment, and College property.</w:t>
      </w:r>
    </w:p>
    <w:p w:rsidR="00953160" w:rsidRDefault="00953160"/>
    <w:p w:rsidR="008E03A9" w:rsidRDefault="00953160">
      <w:r>
        <w:t xml:space="preserve">If you suspect a person to be impaired, report it to the </w:t>
      </w:r>
      <w:r w:rsidR="0082229E">
        <w:t>individual</w:t>
      </w:r>
      <w:r w:rsidR="004C5894">
        <w:t xml:space="preserve"> who is responsible for the</w:t>
      </w:r>
      <w:r>
        <w:t xml:space="preserve"> learning activity.  An investigation will follow.</w:t>
      </w:r>
    </w:p>
    <w:p w:rsidR="00DE6EE3" w:rsidRDefault="00DE6EE3"/>
    <w:p w:rsidR="00DE6EE3" w:rsidRPr="00DE6EE3" w:rsidRDefault="004C5894">
      <w:pPr>
        <w:rPr>
          <w:b/>
          <w:u w:val="single"/>
        </w:rPr>
      </w:pPr>
      <w:r>
        <w:rPr>
          <w:b/>
          <w:u w:val="single"/>
        </w:rPr>
        <w:t>When determining ‘fitness</w:t>
      </w:r>
      <w:r w:rsidR="00DE6EE3" w:rsidRPr="00DE6EE3">
        <w:rPr>
          <w:b/>
          <w:u w:val="single"/>
        </w:rPr>
        <w:t>’, consider:</w:t>
      </w:r>
    </w:p>
    <w:p w:rsidR="00DE6EE3" w:rsidRDefault="00DE6EE3" w:rsidP="00DE6EE3">
      <w:pPr>
        <w:pStyle w:val="ListParagraph"/>
        <w:numPr>
          <w:ilvl w:val="0"/>
          <w:numId w:val="2"/>
        </w:numPr>
      </w:pPr>
      <w:r>
        <w:t>Is something different than normal with this person</w:t>
      </w:r>
      <w:r w:rsidR="0082229E">
        <w:t>?</w:t>
      </w:r>
    </w:p>
    <w:p w:rsidR="00DE6EE3" w:rsidRDefault="00DE6EE3" w:rsidP="00DE6EE3">
      <w:pPr>
        <w:pStyle w:val="ListParagraph"/>
        <w:numPr>
          <w:ilvl w:val="0"/>
          <w:numId w:val="2"/>
        </w:numPr>
      </w:pPr>
      <w:r>
        <w:t>Do I know this person well enough to assess normal vs. abnormal behaviour?</w:t>
      </w:r>
    </w:p>
    <w:p w:rsidR="00DE6EE3" w:rsidRDefault="00DE6EE3" w:rsidP="00DE6EE3">
      <w:pPr>
        <w:pStyle w:val="ListParagraph"/>
        <w:numPr>
          <w:ilvl w:val="0"/>
          <w:numId w:val="2"/>
        </w:numPr>
      </w:pPr>
      <w:r>
        <w:t xml:space="preserve">Is there anything going on in the </w:t>
      </w:r>
      <w:r w:rsidR="004C5894">
        <w:t>learning</w:t>
      </w:r>
      <w:r>
        <w:t xml:space="preserve"> environment that could explain it?</w:t>
      </w:r>
    </w:p>
    <w:p w:rsidR="00DE6EE3" w:rsidRDefault="00DE6EE3" w:rsidP="00DE6EE3">
      <w:pPr>
        <w:pStyle w:val="ListParagraph"/>
        <w:numPr>
          <w:ilvl w:val="0"/>
          <w:numId w:val="2"/>
        </w:numPr>
      </w:pPr>
      <w:r>
        <w:t>Is anyone else affected?</w:t>
      </w:r>
    </w:p>
    <w:p w:rsidR="00DE6EE3" w:rsidRDefault="00DE6EE3" w:rsidP="00DE6EE3">
      <w:pPr>
        <w:pStyle w:val="ListParagraph"/>
        <w:numPr>
          <w:ilvl w:val="0"/>
          <w:numId w:val="2"/>
        </w:numPr>
      </w:pPr>
      <w:r>
        <w:t>Is the safety of this person and/or others affected by the behaviour?</w:t>
      </w:r>
    </w:p>
    <w:p w:rsidR="0082229E" w:rsidRDefault="0082229E" w:rsidP="0082229E">
      <w:pPr>
        <w:pStyle w:val="ListParagraph"/>
        <w:numPr>
          <w:ilvl w:val="0"/>
          <w:numId w:val="2"/>
        </w:numPr>
      </w:pPr>
      <w:r>
        <w:t xml:space="preserve">Does the person have the ability to </w:t>
      </w:r>
      <w:r w:rsidR="00B905F2">
        <w:t xml:space="preserve">participate in task </w:t>
      </w:r>
      <w:r>
        <w:t>safely?</w:t>
      </w:r>
    </w:p>
    <w:p w:rsidR="00DE6EE3" w:rsidRDefault="00DE6EE3" w:rsidP="00DE6EE3">
      <w:pPr>
        <w:pStyle w:val="ListParagraph"/>
        <w:numPr>
          <w:ilvl w:val="0"/>
          <w:numId w:val="2"/>
        </w:numPr>
      </w:pPr>
      <w:r>
        <w:t>What is the risk of harm?</w:t>
      </w:r>
    </w:p>
    <w:p w:rsidR="00DE6EE3" w:rsidRDefault="00DE6EE3" w:rsidP="00DE6EE3">
      <w:pPr>
        <w:pStyle w:val="ListParagraph"/>
        <w:numPr>
          <w:ilvl w:val="0"/>
          <w:numId w:val="2"/>
        </w:numPr>
      </w:pPr>
      <w:proofErr w:type="gramStart"/>
      <w:r>
        <w:t>Does</w:t>
      </w:r>
      <w:proofErr w:type="gramEnd"/>
      <w:r>
        <w:t xml:space="preserve"> the person’s actions cause disruption that interferes with the learning environment?</w:t>
      </w:r>
    </w:p>
    <w:p w:rsidR="00953160" w:rsidRDefault="00953160"/>
    <w:p w:rsidR="00953160" w:rsidRPr="008E03A9" w:rsidRDefault="008E03A9">
      <w:pPr>
        <w:rPr>
          <w:b/>
          <w:u w:val="single"/>
        </w:rPr>
      </w:pPr>
      <w:r w:rsidRPr="008E03A9">
        <w:rPr>
          <w:b/>
          <w:u w:val="single"/>
        </w:rPr>
        <w:t xml:space="preserve">POSSIBLE </w:t>
      </w:r>
      <w:r w:rsidR="00953160" w:rsidRPr="008E03A9">
        <w:rPr>
          <w:b/>
          <w:u w:val="single"/>
        </w:rPr>
        <w:t>ACTIONS:</w:t>
      </w:r>
      <w:r w:rsidRPr="008E03A9">
        <w:rPr>
          <w:b/>
          <w:u w:val="single"/>
        </w:rPr>
        <w:t xml:space="preserve">    </w:t>
      </w:r>
      <w:r w:rsidR="00953160" w:rsidRPr="008E03A9">
        <w:rPr>
          <w:b/>
          <w:u w:val="single"/>
        </w:rPr>
        <w:t>Based on the behaviour of the person and associated risk, you may:</w:t>
      </w:r>
    </w:p>
    <w:p w:rsidR="00953160" w:rsidRDefault="00953160" w:rsidP="008E03A9">
      <w:pPr>
        <w:pStyle w:val="ListParagraph"/>
        <w:numPr>
          <w:ilvl w:val="0"/>
          <w:numId w:val="1"/>
        </w:numPr>
      </w:pPr>
      <w:r>
        <w:t>call 911</w:t>
      </w:r>
      <w:r w:rsidR="00DE6EE3">
        <w:t>;</w:t>
      </w:r>
    </w:p>
    <w:p w:rsidR="00953160" w:rsidRDefault="00953160" w:rsidP="008E03A9">
      <w:pPr>
        <w:pStyle w:val="ListParagraph"/>
        <w:numPr>
          <w:ilvl w:val="0"/>
          <w:numId w:val="1"/>
        </w:numPr>
      </w:pPr>
      <w:r>
        <w:t>call the campus Security</w:t>
      </w:r>
      <w:r w:rsidR="008E03A9">
        <w:t xml:space="preserve"> emergency</w:t>
      </w:r>
      <w:r>
        <w:t xml:space="preserve"> number (x2222)</w:t>
      </w:r>
      <w:r w:rsidR="00DE6EE3">
        <w:t>;</w:t>
      </w:r>
    </w:p>
    <w:p w:rsidR="00953160" w:rsidRDefault="00953160" w:rsidP="008E03A9">
      <w:pPr>
        <w:pStyle w:val="ListParagraph"/>
        <w:numPr>
          <w:ilvl w:val="0"/>
          <w:numId w:val="1"/>
        </w:numPr>
      </w:pPr>
      <w:r>
        <w:t>call the campus non-emergency Security number (x2316)</w:t>
      </w:r>
      <w:r w:rsidR="00DE6EE3">
        <w:t>;</w:t>
      </w:r>
    </w:p>
    <w:p w:rsidR="00953160" w:rsidRDefault="00953160" w:rsidP="008E03A9">
      <w:pPr>
        <w:pStyle w:val="ListParagraph"/>
        <w:numPr>
          <w:ilvl w:val="0"/>
          <w:numId w:val="1"/>
        </w:numPr>
      </w:pPr>
      <w:r>
        <w:t xml:space="preserve">contact the responsible </w:t>
      </w:r>
      <w:r w:rsidR="00EE2CD2">
        <w:t>faculty; or</w:t>
      </w:r>
    </w:p>
    <w:p w:rsidR="00953160" w:rsidRDefault="00953160" w:rsidP="008E03A9">
      <w:pPr>
        <w:pStyle w:val="ListParagraph"/>
        <w:numPr>
          <w:ilvl w:val="0"/>
          <w:numId w:val="1"/>
        </w:numPr>
      </w:pPr>
      <w:r>
        <w:t>contact Student Health Nurse</w:t>
      </w:r>
      <w:r w:rsidR="00EE2CD2">
        <w:t>.</w:t>
      </w:r>
    </w:p>
    <w:p w:rsidR="00953160" w:rsidRDefault="00953160"/>
    <w:p w:rsidR="008E03A9" w:rsidRPr="00DE6EE3" w:rsidRDefault="008E03A9">
      <w:pPr>
        <w:rPr>
          <w:b/>
          <w:u w:val="single"/>
        </w:rPr>
      </w:pPr>
      <w:r w:rsidRPr="00DE6EE3">
        <w:rPr>
          <w:b/>
          <w:u w:val="single"/>
        </w:rPr>
        <w:t>COMPLETING THE INVESTIGATION:</w:t>
      </w:r>
    </w:p>
    <w:p w:rsidR="008E03A9" w:rsidRDefault="008E03A9"/>
    <w:p w:rsidR="003A2E0C" w:rsidRDefault="00EA463F">
      <w:r>
        <w:t xml:space="preserve">The person completing this </w:t>
      </w:r>
      <w:r w:rsidR="00DE6EE3">
        <w:t>investigation must remain judgment-free and refrain from voicing personal opinions around drug, alcohol or other substance use.</w:t>
      </w:r>
    </w:p>
    <w:p w:rsidR="003A2E0C" w:rsidRDefault="003A2E0C"/>
    <w:p w:rsidR="003A2E0C" w:rsidRDefault="003A2E0C">
      <w:r>
        <w:t xml:space="preserve">The privacy and confidentiality of this information will be maintained throughout the process, and only shared with those parties deemed necessary for purposes of investigation and appropriate follow-up. </w:t>
      </w:r>
    </w:p>
    <w:p w:rsidR="00EA463F" w:rsidRDefault="00EA463F"/>
    <w:p w:rsidR="00DE6EE3" w:rsidRDefault="00EA463F">
      <w:r>
        <w:t xml:space="preserve">Completed form is to be submitted to </w:t>
      </w:r>
      <w:proofErr w:type="spellStart"/>
      <w:r w:rsidR="00B905F2">
        <w:rPr>
          <w:rFonts w:ascii="Gill Sans MT" w:hAnsi="Gill Sans MT"/>
        </w:rPr>
        <w:t>AccessAbility</w:t>
      </w:r>
      <w:proofErr w:type="spellEnd"/>
      <w:r w:rsidR="00B905F2">
        <w:rPr>
          <w:rFonts w:ascii="Gill Sans MT" w:hAnsi="Gill Sans MT"/>
        </w:rPr>
        <w:t xml:space="preserve"> Services</w:t>
      </w:r>
      <w:bookmarkStart w:id="0" w:name="_GoBack"/>
      <w:bookmarkEnd w:id="0"/>
      <w:r>
        <w:t>.</w:t>
      </w:r>
    </w:p>
    <w:p w:rsidR="00012114" w:rsidRDefault="00012114">
      <w:r>
        <w:br w:type="page"/>
      </w:r>
    </w:p>
    <w:p w:rsidR="00BC7555" w:rsidRDefault="00BC7555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BC7555" w:rsidTr="004D4264">
        <w:tc>
          <w:tcPr>
            <w:tcW w:w="2972" w:type="dxa"/>
          </w:tcPr>
          <w:p w:rsidR="00BC7555" w:rsidRPr="008F79D7" w:rsidRDefault="00BC7555">
            <w:pPr>
              <w:rPr>
                <w:b/>
              </w:rPr>
            </w:pPr>
            <w:r w:rsidRPr="008F79D7">
              <w:rPr>
                <w:b/>
              </w:rPr>
              <w:t>Student Name:</w:t>
            </w:r>
          </w:p>
        </w:tc>
        <w:tc>
          <w:tcPr>
            <w:tcW w:w="6804" w:type="dxa"/>
          </w:tcPr>
          <w:p w:rsidR="00BC7555" w:rsidRDefault="00BC7555"/>
        </w:tc>
      </w:tr>
      <w:tr w:rsidR="00BC7555" w:rsidTr="004D4264">
        <w:tc>
          <w:tcPr>
            <w:tcW w:w="2972" w:type="dxa"/>
          </w:tcPr>
          <w:p w:rsidR="00BC7555" w:rsidRPr="008F79D7" w:rsidRDefault="00BC7555">
            <w:pPr>
              <w:rPr>
                <w:b/>
              </w:rPr>
            </w:pPr>
            <w:r w:rsidRPr="008F79D7">
              <w:rPr>
                <w:b/>
              </w:rPr>
              <w:t>Program/Department:</w:t>
            </w:r>
          </w:p>
        </w:tc>
        <w:tc>
          <w:tcPr>
            <w:tcW w:w="6804" w:type="dxa"/>
          </w:tcPr>
          <w:p w:rsidR="00BC7555" w:rsidRDefault="00BC7555"/>
        </w:tc>
      </w:tr>
      <w:tr w:rsidR="00BC7555" w:rsidTr="004D4264">
        <w:tc>
          <w:tcPr>
            <w:tcW w:w="2972" w:type="dxa"/>
          </w:tcPr>
          <w:p w:rsidR="00BC7555" w:rsidRPr="008F79D7" w:rsidRDefault="00BC7555">
            <w:pPr>
              <w:rPr>
                <w:b/>
              </w:rPr>
            </w:pPr>
            <w:r w:rsidRPr="008F79D7">
              <w:rPr>
                <w:b/>
              </w:rPr>
              <w:t>Date of Incident:</w:t>
            </w:r>
          </w:p>
        </w:tc>
        <w:tc>
          <w:tcPr>
            <w:tcW w:w="6804" w:type="dxa"/>
          </w:tcPr>
          <w:p w:rsidR="00BC7555" w:rsidRDefault="00BC7555"/>
        </w:tc>
      </w:tr>
      <w:tr w:rsidR="00BC7555" w:rsidTr="004D4264">
        <w:tc>
          <w:tcPr>
            <w:tcW w:w="2972" w:type="dxa"/>
          </w:tcPr>
          <w:p w:rsidR="00BC7555" w:rsidRPr="008F79D7" w:rsidRDefault="00BC7555">
            <w:pPr>
              <w:rPr>
                <w:b/>
              </w:rPr>
            </w:pPr>
            <w:r w:rsidRPr="008F79D7">
              <w:rPr>
                <w:b/>
              </w:rPr>
              <w:t>Description of Incident:</w:t>
            </w:r>
          </w:p>
        </w:tc>
        <w:tc>
          <w:tcPr>
            <w:tcW w:w="6804" w:type="dxa"/>
          </w:tcPr>
          <w:p w:rsidR="00BC7555" w:rsidRDefault="00BC7555"/>
        </w:tc>
      </w:tr>
    </w:tbl>
    <w:p w:rsidR="00BC7555" w:rsidRDefault="00BC7555"/>
    <w:p w:rsidR="00B82654" w:rsidRPr="00EA463F" w:rsidRDefault="00B82654">
      <w:pPr>
        <w:rPr>
          <w:b/>
        </w:rPr>
      </w:pPr>
      <w:r w:rsidRPr="00EA463F">
        <w:rPr>
          <w:b/>
        </w:rPr>
        <w:t>OBSERVATIONS: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33"/>
        <w:gridCol w:w="2512"/>
        <w:gridCol w:w="198"/>
        <w:gridCol w:w="2201"/>
        <w:gridCol w:w="515"/>
        <w:gridCol w:w="2717"/>
      </w:tblGrid>
      <w:tr w:rsidR="00B82654" w:rsidTr="00953160">
        <w:tc>
          <w:tcPr>
            <w:tcW w:w="1606" w:type="dxa"/>
            <w:vMerge w:val="restart"/>
          </w:tcPr>
          <w:p w:rsidR="00B82654" w:rsidRPr="00EA463F" w:rsidRDefault="00B82654">
            <w:pPr>
              <w:rPr>
                <w:b/>
              </w:rPr>
            </w:pPr>
            <w:r w:rsidRPr="00EA463F">
              <w:rPr>
                <w:b/>
              </w:rPr>
              <w:t>BEHAVIOUR</w:t>
            </w:r>
          </w:p>
        </w:tc>
        <w:tc>
          <w:tcPr>
            <w:tcW w:w="2525" w:type="dxa"/>
          </w:tcPr>
          <w:p w:rsidR="00B82654" w:rsidRDefault="006708F8">
            <w:sdt>
              <w:sdtPr>
                <w:id w:val="-89419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654">
              <w:t>Nervous</w:t>
            </w:r>
          </w:p>
        </w:tc>
        <w:tc>
          <w:tcPr>
            <w:tcW w:w="2403" w:type="dxa"/>
            <w:gridSpan w:val="2"/>
          </w:tcPr>
          <w:p w:rsidR="00B82654" w:rsidRDefault="006708F8">
            <w:sdt>
              <w:sdtPr>
                <w:id w:val="-165067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654">
              <w:t>Insulting</w:t>
            </w:r>
          </w:p>
        </w:tc>
        <w:tc>
          <w:tcPr>
            <w:tcW w:w="3242" w:type="dxa"/>
            <w:gridSpan w:val="2"/>
          </w:tcPr>
          <w:p w:rsidR="00B82654" w:rsidRDefault="006708F8">
            <w:sdt>
              <w:sdtPr>
                <w:id w:val="-182057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654">
              <w:t>Sleepy</w:t>
            </w:r>
            <w:r w:rsidR="008E03A9">
              <w:t>/fatigued</w:t>
            </w:r>
          </w:p>
        </w:tc>
      </w:tr>
      <w:tr w:rsidR="00B82654" w:rsidTr="00953160">
        <w:tc>
          <w:tcPr>
            <w:tcW w:w="1606" w:type="dxa"/>
            <w:vMerge/>
          </w:tcPr>
          <w:p w:rsidR="00B82654" w:rsidRDefault="00B82654"/>
        </w:tc>
        <w:tc>
          <w:tcPr>
            <w:tcW w:w="2525" w:type="dxa"/>
          </w:tcPr>
          <w:p w:rsidR="00B82654" w:rsidRDefault="006708F8">
            <w:sdt>
              <w:sdtPr>
                <w:id w:val="63352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654">
              <w:t>Exaggerated politeness</w:t>
            </w:r>
          </w:p>
        </w:tc>
        <w:tc>
          <w:tcPr>
            <w:tcW w:w="2403" w:type="dxa"/>
            <w:gridSpan w:val="2"/>
          </w:tcPr>
          <w:p w:rsidR="00B82654" w:rsidRDefault="006708F8">
            <w:sdt>
              <w:sdtPr>
                <w:id w:val="134744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3A9">
              <w:t>Confusion</w:t>
            </w:r>
          </w:p>
        </w:tc>
        <w:tc>
          <w:tcPr>
            <w:tcW w:w="3242" w:type="dxa"/>
            <w:gridSpan w:val="2"/>
          </w:tcPr>
          <w:p w:rsidR="00B82654" w:rsidRDefault="006708F8">
            <w:sdt>
              <w:sdtPr>
                <w:id w:val="-105823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654">
              <w:t>Combative/quarrelsome</w:t>
            </w:r>
          </w:p>
        </w:tc>
      </w:tr>
      <w:tr w:rsidR="00B82654" w:rsidTr="00953160">
        <w:tc>
          <w:tcPr>
            <w:tcW w:w="1606" w:type="dxa"/>
            <w:vMerge/>
          </w:tcPr>
          <w:p w:rsidR="00B82654" w:rsidRDefault="00B82654"/>
        </w:tc>
        <w:tc>
          <w:tcPr>
            <w:tcW w:w="2525" w:type="dxa"/>
          </w:tcPr>
          <w:p w:rsidR="00B82654" w:rsidRDefault="006708F8">
            <w:sdt>
              <w:sdtPr>
                <w:id w:val="-32744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654">
              <w:t>Excited</w:t>
            </w:r>
          </w:p>
        </w:tc>
        <w:tc>
          <w:tcPr>
            <w:tcW w:w="2403" w:type="dxa"/>
            <w:gridSpan w:val="2"/>
          </w:tcPr>
          <w:p w:rsidR="00B82654" w:rsidRDefault="006708F8">
            <w:sdt>
              <w:sdtPr>
                <w:id w:val="126503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3A9">
              <w:t>Paranoia</w:t>
            </w:r>
          </w:p>
        </w:tc>
        <w:tc>
          <w:tcPr>
            <w:tcW w:w="3242" w:type="dxa"/>
            <w:gridSpan w:val="2"/>
          </w:tcPr>
          <w:p w:rsidR="00B82654" w:rsidRDefault="006708F8">
            <w:sdt>
              <w:sdtPr>
                <w:id w:val="-196549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3A9">
              <w:t>Hallucinations</w:t>
            </w:r>
          </w:p>
        </w:tc>
      </w:tr>
      <w:tr w:rsidR="00B82654" w:rsidTr="00953160">
        <w:tc>
          <w:tcPr>
            <w:tcW w:w="1606" w:type="dxa"/>
            <w:vMerge/>
          </w:tcPr>
          <w:p w:rsidR="00B82654" w:rsidRDefault="00B82654"/>
        </w:tc>
        <w:tc>
          <w:tcPr>
            <w:tcW w:w="2525" w:type="dxa"/>
          </w:tcPr>
          <w:p w:rsidR="00B82654" w:rsidRDefault="006708F8">
            <w:sdt>
              <w:sdtPr>
                <w:id w:val="13176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1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3A9">
              <w:t>Uncooperative</w:t>
            </w:r>
          </w:p>
        </w:tc>
        <w:tc>
          <w:tcPr>
            <w:tcW w:w="2403" w:type="dxa"/>
            <w:gridSpan w:val="2"/>
          </w:tcPr>
          <w:p w:rsidR="00B82654" w:rsidRDefault="006708F8">
            <w:sdt>
              <w:sdtPr>
                <w:id w:val="74337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654">
              <w:t>Overly talkative</w:t>
            </w:r>
          </w:p>
        </w:tc>
        <w:tc>
          <w:tcPr>
            <w:tcW w:w="3242" w:type="dxa"/>
            <w:gridSpan w:val="2"/>
          </w:tcPr>
          <w:p w:rsidR="00B82654" w:rsidRDefault="006708F8">
            <w:sdt>
              <w:sdtPr>
                <w:id w:val="55135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654">
              <w:t>Inappropriate responses</w:t>
            </w:r>
          </w:p>
        </w:tc>
      </w:tr>
      <w:tr w:rsidR="00B82654" w:rsidTr="00953160">
        <w:tc>
          <w:tcPr>
            <w:tcW w:w="1606" w:type="dxa"/>
            <w:vMerge/>
          </w:tcPr>
          <w:p w:rsidR="00B82654" w:rsidRDefault="00B82654"/>
        </w:tc>
        <w:tc>
          <w:tcPr>
            <w:tcW w:w="8170" w:type="dxa"/>
            <w:gridSpan w:val="5"/>
          </w:tcPr>
          <w:p w:rsidR="00B82654" w:rsidRDefault="00B82654">
            <w:r>
              <w:t>OTHER (please describe):</w:t>
            </w:r>
          </w:p>
          <w:p w:rsidR="002318E8" w:rsidRDefault="002318E8"/>
        </w:tc>
      </w:tr>
      <w:tr w:rsidR="00B82654" w:rsidTr="00953160">
        <w:tc>
          <w:tcPr>
            <w:tcW w:w="1606" w:type="dxa"/>
            <w:vMerge w:val="restart"/>
          </w:tcPr>
          <w:p w:rsidR="00B82654" w:rsidRPr="00EA463F" w:rsidRDefault="00B82654">
            <w:pPr>
              <w:rPr>
                <w:b/>
              </w:rPr>
            </w:pPr>
            <w:r w:rsidRPr="00EA463F">
              <w:rPr>
                <w:b/>
              </w:rPr>
              <w:t>UNUSUAL ACTIONS</w:t>
            </w:r>
          </w:p>
        </w:tc>
        <w:tc>
          <w:tcPr>
            <w:tcW w:w="2525" w:type="dxa"/>
          </w:tcPr>
          <w:p w:rsidR="00B82654" w:rsidRDefault="006708F8" w:rsidP="00B82654">
            <w:sdt>
              <w:sdtPr>
                <w:id w:val="-161944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654">
              <w:t>Sweating</w:t>
            </w:r>
          </w:p>
        </w:tc>
        <w:tc>
          <w:tcPr>
            <w:tcW w:w="2403" w:type="dxa"/>
            <w:gridSpan w:val="2"/>
          </w:tcPr>
          <w:p w:rsidR="00B82654" w:rsidRDefault="006708F8">
            <w:sdt>
              <w:sdtPr>
                <w:id w:val="196616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654">
              <w:t>Slow reactions</w:t>
            </w:r>
          </w:p>
        </w:tc>
        <w:tc>
          <w:tcPr>
            <w:tcW w:w="3242" w:type="dxa"/>
            <w:gridSpan w:val="2"/>
          </w:tcPr>
          <w:p w:rsidR="00B82654" w:rsidRDefault="006708F8">
            <w:sdt>
              <w:sdtPr>
                <w:id w:val="106106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654">
              <w:t>Crying</w:t>
            </w:r>
          </w:p>
        </w:tc>
      </w:tr>
      <w:tr w:rsidR="00B82654" w:rsidTr="00953160">
        <w:tc>
          <w:tcPr>
            <w:tcW w:w="1606" w:type="dxa"/>
            <w:vMerge/>
          </w:tcPr>
          <w:p w:rsidR="00B82654" w:rsidRDefault="00B82654"/>
        </w:tc>
        <w:tc>
          <w:tcPr>
            <w:tcW w:w="2525" w:type="dxa"/>
          </w:tcPr>
          <w:p w:rsidR="00B82654" w:rsidRDefault="006708F8">
            <w:sdt>
              <w:sdtPr>
                <w:id w:val="23313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654">
              <w:t>Quick moving</w:t>
            </w:r>
          </w:p>
        </w:tc>
        <w:tc>
          <w:tcPr>
            <w:tcW w:w="2403" w:type="dxa"/>
            <w:gridSpan w:val="2"/>
          </w:tcPr>
          <w:p w:rsidR="00B82654" w:rsidRDefault="006708F8">
            <w:sdt>
              <w:sdtPr>
                <w:id w:val="183602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654">
              <w:t>Tremors</w:t>
            </w:r>
          </w:p>
        </w:tc>
        <w:tc>
          <w:tcPr>
            <w:tcW w:w="3242" w:type="dxa"/>
            <w:gridSpan w:val="2"/>
          </w:tcPr>
          <w:p w:rsidR="00B82654" w:rsidRDefault="006708F8">
            <w:sdt>
              <w:sdtPr>
                <w:id w:val="-209886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654">
              <w:t>Fighting</w:t>
            </w:r>
          </w:p>
        </w:tc>
      </w:tr>
      <w:tr w:rsidR="00B82654" w:rsidTr="00953160">
        <w:tc>
          <w:tcPr>
            <w:tcW w:w="1606" w:type="dxa"/>
            <w:vMerge/>
          </w:tcPr>
          <w:p w:rsidR="00B82654" w:rsidRDefault="00B82654"/>
        </w:tc>
        <w:tc>
          <w:tcPr>
            <w:tcW w:w="8170" w:type="dxa"/>
            <w:gridSpan w:val="5"/>
          </w:tcPr>
          <w:p w:rsidR="00B82654" w:rsidRDefault="00B82654" w:rsidP="00B82654">
            <w:r>
              <w:t>OTHER (please describe):</w:t>
            </w:r>
          </w:p>
          <w:p w:rsidR="002318E8" w:rsidRDefault="002318E8"/>
        </w:tc>
      </w:tr>
      <w:tr w:rsidR="00B82654" w:rsidTr="00953160">
        <w:tc>
          <w:tcPr>
            <w:tcW w:w="1606" w:type="dxa"/>
            <w:vMerge w:val="restart"/>
          </w:tcPr>
          <w:p w:rsidR="00B82654" w:rsidRPr="00EA463F" w:rsidRDefault="00B82654">
            <w:pPr>
              <w:rPr>
                <w:b/>
              </w:rPr>
            </w:pPr>
            <w:r w:rsidRPr="00EA463F">
              <w:rPr>
                <w:b/>
              </w:rPr>
              <w:t>SPEECH</w:t>
            </w:r>
          </w:p>
        </w:tc>
        <w:tc>
          <w:tcPr>
            <w:tcW w:w="2525" w:type="dxa"/>
          </w:tcPr>
          <w:p w:rsidR="00B82654" w:rsidRDefault="006708F8">
            <w:sdt>
              <w:sdtPr>
                <w:id w:val="-12015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654">
              <w:t>Slurred</w:t>
            </w:r>
          </w:p>
        </w:tc>
        <w:tc>
          <w:tcPr>
            <w:tcW w:w="2403" w:type="dxa"/>
            <w:gridSpan w:val="2"/>
          </w:tcPr>
          <w:p w:rsidR="00B82654" w:rsidRDefault="006708F8">
            <w:sdt>
              <w:sdtPr>
                <w:id w:val="-198084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654">
              <w:t>Slow</w:t>
            </w:r>
          </w:p>
        </w:tc>
        <w:tc>
          <w:tcPr>
            <w:tcW w:w="3242" w:type="dxa"/>
            <w:gridSpan w:val="2"/>
          </w:tcPr>
          <w:p w:rsidR="00B82654" w:rsidRDefault="006708F8">
            <w:sdt>
              <w:sdtPr>
                <w:id w:val="-165497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654">
              <w:t>Confused</w:t>
            </w:r>
          </w:p>
        </w:tc>
      </w:tr>
      <w:tr w:rsidR="00B82654" w:rsidTr="00953160">
        <w:tc>
          <w:tcPr>
            <w:tcW w:w="1606" w:type="dxa"/>
            <w:vMerge/>
          </w:tcPr>
          <w:p w:rsidR="00B82654" w:rsidRDefault="00B82654"/>
        </w:tc>
        <w:tc>
          <w:tcPr>
            <w:tcW w:w="2525" w:type="dxa"/>
          </w:tcPr>
          <w:p w:rsidR="00B82654" w:rsidRDefault="006708F8">
            <w:sdt>
              <w:sdtPr>
                <w:id w:val="166227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654">
              <w:t>Thick</w:t>
            </w:r>
          </w:p>
        </w:tc>
        <w:tc>
          <w:tcPr>
            <w:tcW w:w="2403" w:type="dxa"/>
            <w:gridSpan w:val="2"/>
          </w:tcPr>
          <w:p w:rsidR="00B82654" w:rsidRDefault="006708F8">
            <w:sdt>
              <w:sdtPr>
                <w:id w:val="93880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654">
              <w:t>Rambling</w:t>
            </w:r>
          </w:p>
        </w:tc>
        <w:tc>
          <w:tcPr>
            <w:tcW w:w="3242" w:type="dxa"/>
            <w:gridSpan w:val="2"/>
          </w:tcPr>
          <w:p w:rsidR="00B82654" w:rsidRDefault="006708F8">
            <w:sdt>
              <w:sdtPr>
                <w:id w:val="88383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654">
              <w:t>Pressured</w:t>
            </w:r>
          </w:p>
        </w:tc>
      </w:tr>
      <w:tr w:rsidR="00B82654" w:rsidTr="00953160">
        <w:tc>
          <w:tcPr>
            <w:tcW w:w="1606" w:type="dxa"/>
            <w:vMerge/>
          </w:tcPr>
          <w:p w:rsidR="00B82654" w:rsidRDefault="00B82654"/>
        </w:tc>
        <w:tc>
          <w:tcPr>
            <w:tcW w:w="8170" w:type="dxa"/>
            <w:gridSpan w:val="5"/>
          </w:tcPr>
          <w:p w:rsidR="00B82654" w:rsidRDefault="00B82654" w:rsidP="00B82654">
            <w:r>
              <w:t>OTHER (please describe):</w:t>
            </w:r>
          </w:p>
          <w:p w:rsidR="002318E8" w:rsidRDefault="002318E8"/>
        </w:tc>
      </w:tr>
      <w:tr w:rsidR="004D4264" w:rsidTr="00953160">
        <w:tc>
          <w:tcPr>
            <w:tcW w:w="1606" w:type="dxa"/>
            <w:vMerge w:val="restart"/>
          </w:tcPr>
          <w:p w:rsidR="004D4264" w:rsidRPr="00EA463F" w:rsidRDefault="00EA463F">
            <w:pPr>
              <w:rPr>
                <w:b/>
              </w:rPr>
            </w:pPr>
            <w:r>
              <w:rPr>
                <w:b/>
              </w:rPr>
              <w:t>MOTOR SKILLS</w:t>
            </w:r>
          </w:p>
        </w:tc>
        <w:tc>
          <w:tcPr>
            <w:tcW w:w="2525" w:type="dxa"/>
          </w:tcPr>
          <w:p w:rsidR="004D4264" w:rsidRDefault="006708F8">
            <w:sdt>
              <w:sdtPr>
                <w:id w:val="-12423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2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4264">
              <w:t>Falling</w:t>
            </w:r>
          </w:p>
        </w:tc>
        <w:tc>
          <w:tcPr>
            <w:tcW w:w="2403" w:type="dxa"/>
            <w:gridSpan w:val="2"/>
          </w:tcPr>
          <w:p w:rsidR="004D4264" w:rsidRDefault="006708F8">
            <w:sdt>
              <w:sdtPr>
                <w:id w:val="43517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2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4264">
              <w:t>Staggering/Unsteady</w:t>
            </w:r>
          </w:p>
        </w:tc>
        <w:tc>
          <w:tcPr>
            <w:tcW w:w="3242" w:type="dxa"/>
            <w:gridSpan w:val="2"/>
          </w:tcPr>
          <w:p w:rsidR="004D4264" w:rsidRDefault="006708F8">
            <w:sdt>
              <w:sdtPr>
                <w:id w:val="-1354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2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4264">
              <w:t>Stumbling</w:t>
            </w:r>
          </w:p>
        </w:tc>
      </w:tr>
      <w:tr w:rsidR="004D4264" w:rsidTr="00953160">
        <w:tc>
          <w:tcPr>
            <w:tcW w:w="1606" w:type="dxa"/>
            <w:vMerge/>
          </w:tcPr>
          <w:p w:rsidR="004D4264" w:rsidRDefault="004D4264"/>
        </w:tc>
        <w:tc>
          <w:tcPr>
            <w:tcW w:w="2525" w:type="dxa"/>
          </w:tcPr>
          <w:p w:rsidR="004D4264" w:rsidRDefault="006708F8">
            <w:sdt>
              <w:sdtPr>
                <w:id w:val="196823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2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4264">
              <w:t>Needs support</w:t>
            </w:r>
          </w:p>
        </w:tc>
        <w:tc>
          <w:tcPr>
            <w:tcW w:w="2403" w:type="dxa"/>
            <w:gridSpan w:val="2"/>
          </w:tcPr>
          <w:p w:rsidR="004D4264" w:rsidRDefault="006708F8">
            <w:sdt>
              <w:sdtPr>
                <w:id w:val="-17265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2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4264">
              <w:t>Unsure</w:t>
            </w:r>
          </w:p>
        </w:tc>
        <w:tc>
          <w:tcPr>
            <w:tcW w:w="3242" w:type="dxa"/>
            <w:gridSpan w:val="2"/>
          </w:tcPr>
          <w:p w:rsidR="004D4264" w:rsidRDefault="006708F8" w:rsidP="004D4264">
            <w:sdt>
              <w:sdtPr>
                <w:id w:val="-48408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2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4264">
              <w:t>Compromised fine motor skills</w:t>
            </w:r>
          </w:p>
        </w:tc>
      </w:tr>
      <w:tr w:rsidR="004D4264" w:rsidTr="00953160">
        <w:tc>
          <w:tcPr>
            <w:tcW w:w="1606" w:type="dxa"/>
            <w:vMerge/>
          </w:tcPr>
          <w:p w:rsidR="004D4264" w:rsidRDefault="004D4264"/>
        </w:tc>
        <w:tc>
          <w:tcPr>
            <w:tcW w:w="8170" w:type="dxa"/>
            <w:gridSpan w:val="5"/>
          </w:tcPr>
          <w:p w:rsidR="004D4264" w:rsidRDefault="004D4264" w:rsidP="00B82654">
            <w:r>
              <w:t>OTHER (please describe):</w:t>
            </w:r>
          </w:p>
          <w:p w:rsidR="002318E8" w:rsidRDefault="002318E8"/>
        </w:tc>
      </w:tr>
      <w:tr w:rsidR="008E03A9" w:rsidTr="00953160">
        <w:tc>
          <w:tcPr>
            <w:tcW w:w="1606" w:type="dxa"/>
            <w:vMerge w:val="restart"/>
          </w:tcPr>
          <w:p w:rsidR="008E03A9" w:rsidRPr="00EA463F" w:rsidRDefault="008E03A9">
            <w:pPr>
              <w:rPr>
                <w:b/>
              </w:rPr>
            </w:pPr>
            <w:r w:rsidRPr="00EA463F">
              <w:rPr>
                <w:b/>
              </w:rPr>
              <w:t>PERFORMANCE</w:t>
            </w:r>
          </w:p>
        </w:tc>
        <w:tc>
          <w:tcPr>
            <w:tcW w:w="2723" w:type="dxa"/>
            <w:gridSpan w:val="2"/>
          </w:tcPr>
          <w:p w:rsidR="008E03A9" w:rsidRDefault="006708F8" w:rsidP="00B82654">
            <w:sdt>
              <w:sdtPr>
                <w:id w:val="62559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3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3A9">
              <w:t>Frequent errors</w:t>
            </w:r>
          </w:p>
        </w:tc>
        <w:tc>
          <w:tcPr>
            <w:tcW w:w="2723" w:type="dxa"/>
            <w:gridSpan w:val="2"/>
          </w:tcPr>
          <w:p w:rsidR="008E03A9" w:rsidRDefault="006708F8" w:rsidP="00B82654">
            <w:sdt>
              <w:sdtPr>
                <w:id w:val="-42294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3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3A9">
              <w:t>Safety infractions</w:t>
            </w:r>
          </w:p>
        </w:tc>
        <w:tc>
          <w:tcPr>
            <w:tcW w:w="2724" w:type="dxa"/>
          </w:tcPr>
          <w:p w:rsidR="008E03A9" w:rsidRDefault="006708F8" w:rsidP="00B82654">
            <w:sdt>
              <w:sdtPr>
                <w:id w:val="94650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3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3A9">
              <w:t>Lack of focus, apathy</w:t>
            </w:r>
          </w:p>
        </w:tc>
      </w:tr>
      <w:tr w:rsidR="008E03A9" w:rsidTr="00953160">
        <w:tc>
          <w:tcPr>
            <w:tcW w:w="1606" w:type="dxa"/>
            <w:vMerge/>
          </w:tcPr>
          <w:p w:rsidR="008E03A9" w:rsidRDefault="008E03A9"/>
        </w:tc>
        <w:tc>
          <w:tcPr>
            <w:tcW w:w="2723" w:type="dxa"/>
            <w:gridSpan w:val="2"/>
          </w:tcPr>
          <w:p w:rsidR="008E03A9" w:rsidRDefault="006708F8" w:rsidP="00B82654">
            <w:sdt>
              <w:sdtPr>
                <w:id w:val="26536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3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3A9">
              <w:t>Frequent lateness</w:t>
            </w:r>
          </w:p>
        </w:tc>
        <w:tc>
          <w:tcPr>
            <w:tcW w:w="2723" w:type="dxa"/>
            <w:gridSpan w:val="2"/>
          </w:tcPr>
          <w:p w:rsidR="008E03A9" w:rsidRDefault="006708F8" w:rsidP="00B82654">
            <w:sdt>
              <w:sdtPr>
                <w:id w:val="157647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3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3A9">
              <w:t>Frequent absenteeism</w:t>
            </w:r>
          </w:p>
        </w:tc>
        <w:tc>
          <w:tcPr>
            <w:tcW w:w="2724" w:type="dxa"/>
          </w:tcPr>
          <w:p w:rsidR="008E03A9" w:rsidRDefault="006708F8" w:rsidP="00B82654">
            <w:sdt>
              <w:sdtPr>
                <w:id w:val="53045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3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3A9">
              <w:t>Poor memory</w:t>
            </w:r>
          </w:p>
        </w:tc>
      </w:tr>
    </w:tbl>
    <w:p w:rsidR="008F79D7" w:rsidRDefault="008F79D7"/>
    <w:p w:rsidR="004D4264" w:rsidRDefault="004D4264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4D4264" w:rsidTr="004D4264">
        <w:tc>
          <w:tcPr>
            <w:tcW w:w="2972" w:type="dxa"/>
          </w:tcPr>
          <w:p w:rsidR="004D4264" w:rsidRPr="008F79D7" w:rsidRDefault="004D4264" w:rsidP="0087560C">
            <w:pPr>
              <w:rPr>
                <w:b/>
              </w:rPr>
            </w:pPr>
            <w:r>
              <w:rPr>
                <w:b/>
              </w:rPr>
              <w:t>Witness/others involved:</w:t>
            </w:r>
          </w:p>
        </w:tc>
        <w:tc>
          <w:tcPr>
            <w:tcW w:w="6804" w:type="dxa"/>
          </w:tcPr>
          <w:p w:rsidR="004D4264" w:rsidRDefault="004D4264" w:rsidP="0087560C"/>
          <w:p w:rsidR="004D4264" w:rsidRDefault="004D4264" w:rsidP="0087560C"/>
        </w:tc>
      </w:tr>
      <w:tr w:rsidR="004D4264" w:rsidTr="004D4264">
        <w:tc>
          <w:tcPr>
            <w:tcW w:w="2972" w:type="dxa"/>
          </w:tcPr>
          <w:p w:rsidR="004D4264" w:rsidRPr="008F79D7" w:rsidRDefault="00B71758" w:rsidP="0087560C">
            <w:pPr>
              <w:rPr>
                <w:b/>
              </w:rPr>
            </w:pPr>
            <w:r>
              <w:rPr>
                <w:b/>
              </w:rPr>
              <w:t>A</w:t>
            </w:r>
            <w:r w:rsidR="00012114">
              <w:rPr>
                <w:b/>
              </w:rPr>
              <w:t>ctions &amp; next steps:</w:t>
            </w:r>
          </w:p>
        </w:tc>
        <w:tc>
          <w:tcPr>
            <w:tcW w:w="6804" w:type="dxa"/>
          </w:tcPr>
          <w:p w:rsidR="004D4264" w:rsidRDefault="004D4264" w:rsidP="0087560C"/>
          <w:p w:rsidR="004D4264" w:rsidRDefault="004D4264" w:rsidP="0087560C"/>
        </w:tc>
      </w:tr>
      <w:tr w:rsidR="004D4264" w:rsidTr="004D4264">
        <w:tc>
          <w:tcPr>
            <w:tcW w:w="2972" w:type="dxa"/>
          </w:tcPr>
          <w:p w:rsidR="004D4264" w:rsidRPr="008F79D7" w:rsidRDefault="004D4264" w:rsidP="0087560C">
            <w:pPr>
              <w:rPr>
                <w:b/>
              </w:rPr>
            </w:pPr>
            <w:r>
              <w:rPr>
                <w:b/>
              </w:rPr>
              <w:t>Outcome:</w:t>
            </w:r>
          </w:p>
        </w:tc>
        <w:tc>
          <w:tcPr>
            <w:tcW w:w="6804" w:type="dxa"/>
          </w:tcPr>
          <w:p w:rsidR="004D4264" w:rsidRDefault="004D4264" w:rsidP="0087560C"/>
          <w:p w:rsidR="004D4264" w:rsidRDefault="004D4264" w:rsidP="0087560C"/>
        </w:tc>
      </w:tr>
      <w:tr w:rsidR="004D4264" w:rsidTr="004D4264">
        <w:tc>
          <w:tcPr>
            <w:tcW w:w="2972" w:type="dxa"/>
          </w:tcPr>
          <w:p w:rsidR="004D4264" w:rsidRPr="008F79D7" w:rsidRDefault="004D4264" w:rsidP="0087560C">
            <w:pPr>
              <w:rPr>
                <w:b/>
              </w:rPr>
            </w:pPr>
            <w:r>
              <w:rPr>
                <w:b/>
              </w:rPr>
              <w:t>Planned follow-up:</w:t>
            </w:r>
          </w:p>
        </w:tc>
        <w:tc>
          <w:tcPr>
            <w:tcW w:w="6804" w:type="dxa"/>
          </w:tcPr>
          <w:p w:rsidR="004D4264" w:rsidRDefault="004D4264" w:rsidP="0087560C"/>
          <w:p w:rsidR="004D4264" w:rsidRDefault="004D4264" w:rsidP="0087560C"/>
        </w:tc>
      </w:tr>
    </w:tbl>
    <w:p w:rsidR="00BC7555" w:rsidRDefault="00BC7555"/>
    <w:p w:rsidR="006151BC" w:rsidRDefault="006151BC"/>
    <w:p w:rsidR="006151BC" w:rsidRDefault="006151BC">
      <w:r w:rsidRPr="00012114">
        <w:rPr>
          <w:b/>
        </w:rPr>
        <w:t>SUBMITTED BY:</w:t>
      </w:r>
      <w:r w:rsidRPr="00012114">
        <w:rPr>
          <w:b/>
        </w:rPr>
        <w:tab/>
      </w:r>
      <w:r>
        <w:tab/>
        <w:t>________________________________</w:t>
      </w:r>
      <w:r>
        <w:tab/>
        <w:t xml:space="preserve"> ________________________________</w:t>
      </w:r>
    </w:p>
    <w:p w:rsidR="006151BC" w:rsidRDefault="006151BC">
      <w:r>
        <w:tab/>
      </w:r>
      <w:r>
        <w:tab/>
      </w:r>
      <w:r>
        <w:tab/>
        <w:t>Name – please print</w:t>
      </w:r>
      <w:r>
        <w:tab/>
      </w:r>
      <w:r>
        <w:tab/>
      </w:r>
      <w:r>
        <w:tab/>
        <w:t xml:space="preserve"> Signature</w:t>
      </w:r>
    </w:p>
    <w:p w:rsidR="006151BC" w:rsidRDefault="006151BC" w:rsidP="006151BC">
      <w:pPr>
        <w:ind w:right="-421"/>
      </w:pPr>
    </w:p>
    <w:p w:rsidR="006151BC" w:rsidRDefault="006151BC">
      <w:r w:rsidRPr="00012114">
        <w:rPr>
          <w:b/>
        </w:rPr>
        <w:t>DATE:</w:t>
      </w:r>
      <w:r>
        <w:tab/>
      </w:r>
      <w:r>
        <w:tab/>
      </w:r>
      <w:r>
        <w:tab/>
        <w:t>________________________________</w:t>
      </w:r>
    </w:p>
    <w:p w:rsidR="00012114" w:rsidRDefault="00012114"/>
    <w:p w:rsidR="00012114" w:rsidRPr="00EA463F" w:rsidRDefault="00012114">
      <w:pPr>
        <w:rPr>
          <w:i/>
          <w:sz w:val="18"/>
          <w:szCs w:val="18"/>
        </w:rPr>
      </w:pPr>
      <w:r w:rsidRPr="00EA463F">
        <w:rPr>
          <w:i/>
          <w:sz w:val="18"/>
          <w:szCs w:val="18"/>
        </w:rPr>
        <w:t>(adapted from CCOHS Workplace Strategies:  Risk of impairment from Cannabis)</w:t>
      </w:r>
    </w:p>
    <w:sectPr w:rsidR="00012114" w:rsidRPr="00EA463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8F8" w:rsidRDefault="006708F8" w:rsidP="003A2E0C">
      <w:r>
        <w:separator/>
      </w:r>
    </w:p>
  </w:endnote>
  <w:endnote w:type="continuationSeparator" w:id="0">
    <w:p w:rsidR="006708F8" w:rsidRDefault="006708F8" w:rsidP="003A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0C" w:rsidRPr="003A2E0C" w:rsidRDefault="00976CE6" w:rsidP="003A2E0C">
    <w:pPr>
      <w:pStyle w:val="Footer"/>
      <w:pBdr>
        <w:top w:val="single" w:sz="4" w:space="1" w:color="auto"/>
      </w:pBdr>
      <w:rPr>
        <w:i/>
      </w:rPr>
    </w:pPr>
    <w:r>
      <w:rPr>
        <w:i/>
      </w:rPr>
      <w:t xml:space="preserve">Fit </w:t>
    </w:r>
    <w:r w:rsidR="004C5894">
      <w:rPr>
        <w:i/>
      </w:rPr>
      <w:t>to Learn</w:t>
    </w:r>
    <w:r w:rsidR="00EA463F">
      <w:rPr>
        <w:i/>
      </w:rPr>
      <w:t xml:space="preserve"> Checklist &amp; Investigation</w:t>
    </w:r>
    <w:r w:rsidR="003A2E0C" w:rsidRPr="003A2E0C">
      <w:rPr>
        <w:i/>
      </w:rPr>
      <w:ptab w:relativeTo="margin" w:alignment="right" w:leader="none"/>
    </w:r>
    <w:r w:rsidR="003A2E0C" w:rsidRPr="003A2E0C">
      <w:rPr>
        <w:i/>
      </w:rPr>
      <w:t xml:space="preserve">Page </w:t>
    </w:r>
    <w:r w:rsidR="003A2E0C" w:rsidRPr="003A2E0C">
      <w:rPr>
        <w:b/>
        <w:bCs/>
        <w:i/>
      </w:rPr>
      <w:fldChar w:fldCharType="begin"/>
    </w:r>
    <w:r w:rsidR="003A2E0C" w:rsidRPr="003A2E0C">
      <w:rPr>
        <w:b/>
        <w:bCs/>
        <w:i/>
      </w:rPr>
      <w:instrText xml:space="preserve"> PAGE  \* Arabic  \* MERGEFORMAT </w:instrText>
    </w:r>
    <w:r w:rsidR="003A2E0C" w:rsidRPr="003A2E0C">
      <w:rPr>
        <w:b/>
        <w:bCs/>
        <w:i/>
      </w:rPr>
      <w:fldChar w:fldCharType="separate"/>
    </w:r>
    <w:r w:rsidR="00B905F2">
      <w:rPr>
        <w:b/>
        <w:bCs/>
        <w:i/>
        <w:noProof/>
      </w:rPr>
      <w:t>2</w:t>
    </w:r>
    <w:r w:rsidR="003A2E0C" w:rsidRPr="003A2E0C">
      <w:rPr>
        <w:b/>
        <w:bCs/>
        <w:i/>
      </w:rPr>
      <w:fldChar w:fldCharType="end"/>
    </w:r>
    <w:r w:rsidR="003A2E0C" w:rsidRPr="003A2E0C">
      <w:rPr>
        <w:i/>
      </w:rPr>
      <w:t xml:space="preserve"> of </w:t>
    </w:r>
    <w:r w:rsidR="003A2E0C" w:rsidRPr="003A2E0C">
      <w:rPr>
        <w:b/>
        <w:bCs/>
        <w:i/>
      </w:rPr>
      <w:fldChar w:fldCharType="begin"/>
    </w:r>
    <w:r w:rsidR="003A2E0C" w:rsidRPr="003A2E0C">
      <w:rPr>
        <w:b/>
        <w:bCs/>
        <w:i/>
      </w:rPr>
      <w:instrText xml:space="preserve"> NUMPAGES  \* Arabic  \* MERGEFORMAT </w:instrText>
    </w:r>
    <w:r w:rsidR="003A2E0C" w:rsidRPr="003A2E0C">
      <w:rPr>
        <w:b/>
        <w:bCs/>
        <w:i/>
      </w:rPr>
      <w:fldChar w:fldCharType="separate"/>
    </w:r>
    <w:r w:rsidR="00B905F2">
      <w:rPr>
        <w:b/>
        <w:bCs/>
        <w:i/>
        <w:noProof/>
      </w:rPr>
      <w:t>2</w:t>
    </w:r>
    <w:r w:rsidR="003A2E0C" w:rsidRPr="003A2E0C">
      <w:rPr>
        <w:b/>
        <w:bCs/>
        <w:i/>
      </w:rPr>
      <w:fldChar w:fldCharType="end"/>
    </w:r>
  </w:p>
  <w:p w:rsidR="003A2E0C" w:rsidRDefault="003A2E0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8F8" w:rsidRDefault="006708F8" w:rsidP="003A2E0C">
      <w:r>
        <w:separator/>
      </w:r>
    </w:p>
  </w:footnote>
  <w:footnote w:type="continuationSeparator" w:id="0">
    <w:p w:rsidR="006708F8" w:rsidRDefault="006708F8" w:rsidP="003A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D43DB"/>
    <w:multiLevelType w:val="hybridMultilevel"/>
    <w:tmpl w:val="D88051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515DC"/>
    <w:multiLevelType w:val="hybridMultilevel"/>
    <w:tmpl w:val="8DC072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55"/>
    <w:rsid w:val="00012114"/>
    <w:rsid w:val="002160C1"/>
    <w:rsid w:val="002318E8"/>
    <w:rsid w:val="002C5D68"/>
    <w:rsid w:val="003A2E0C"/>
    <w:rsid w:val="003C7E05"/>
    <w:rsid w:val="003D5919"/>
    <w:rsid w:val="004C5894"/>
    <w:rsid w:val="004D4264"/>
    <w:rsid w:val="00535B07"/>
    <w:rsid w:val="005629BA"/>
    <w:rsid w:val="00563DF4"/>
    <w:rsid w:val="006151BC"/>
    <w:rsid w:val="006708F8"/>
    <w:rsid w:val="007F2874"/>
    <w:rsid w:val="0082229E"/>
    <w:rsid w:val="008E03A9"/>
    <w:rsid w:val="008F79D7"/>
    <w:rsid w:val="00936196"/>
    <w:rsid w:val="00953160"/>
    <w:rsid w:val="00976CE6"/>
    <w:rsid w:val="00A378E5"/>
    <w:rsid w:val="00AA1980"/>
    <w:rsid w:val="00B71758"/>
    <w:rsid w:val="00B82654"/>
    <w:rsid w:val="00B905F2"/>
    <w:rsid w:val="00BC7555"/>
    <w:rsid w:val="00C95C95"/>
    <w:rsid w:val="00DE6EE3"/>
    <w:rsid w:val="00E666DB"/>
    <w:rsid w:val="00E96915"/>
    <w:rsid w:val="00EA463F"/>
    <w:rsid w:val="00EC122C"/>
    <w:rsid w:val="00EE2CD2"/>
    <w:rsid w:val="00F32347"/>
    <w:rsid w:val="00F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7AF2"/>
  <w15:chartTrackingRefBased/>
  <w15:docId w15:val="{7097CB4C-F673-4F19-9B50-1BA822EF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E0C"/>
  </w:style>
  <w:style w:type="paragraph" w:styleId="Footer">
    <w:name w:val="footer"/>
    <w:basedOn w:val="Normal"/>
    <w:link w:val="FooterChar"/>
    <w:uiPriority w:val="99"/>
    <w:unhideWhenUsed/>
    <w:rsid w:val="003A2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E0C"/>
  </w:style>
  <w:style w:type="paragraph" w:styleId="BalloonText">
    <w:name w:val="Balloon Text"/>
    <w:basedOn w:val="Normal"/>
    <w:link w:val="BalloonTextChar"/>
    <w:uiPriority w:val="99"/>
    <w:semiHidden/>
    <w:unhideWhenUsed/>
    <w:rsid w:val="003A2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Loyalist College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Lynn</dc:creator>
  <cp:keywords/>
  <dc:description/>
  <cp:lastModifiedBy>Kirsten Mason</cp:lastModifiedBy>
  <cp:revision>3</cp:revision>
  <cp:lastPrinted>2018-07-10T19:25:00Z</cp:lastPrinted>
  <dcterms:created xsi:type="dcterms:W3CDTF">2018-10-26T18:41:00Z</dcterms:created>
  <dcterms:modified xsi:type="dcterms:W3CDTF">2018-11-23T16:20:00Z</dcterms:modified>
</cp:coreProperties>
</file>